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EC" w:rsidRDefault="00596FEC" w:rsidP="00596FEC">
      <w:pPr>
        <w:rPr>
          <w:rFonts w:asciiTheme="minorHAnsi" w:hAnsiTheme="minorHAnsi" w:cstheme="minorHAnsi"/>
          <w:b/>
          <w:sz w:val="20"/>
          <w:szCs w:val="20"/>
        </w:rPr>
      </w:pPr>
    </w:p>
    <w:p w:rsidR="00596FEC" w:rsidRPr="00BC29FE" w:rsidRDefault="00596FEC" w:rsidP="00596FEC">
      <w:pPr>
        <w:rPr>
          <w:rFonts w:asciiTheme="minorHAnsi" w:hAnsiTheme="minorHAnsi" w:cstheme="minorHAnsi"/>
          <w:b/>
          <w:sz w:val="20"/>
          <w:szCs w:val="20"/>
        </w:rPr>
      </w:pPr>
      <w:r w:rsidRPr="00BC29FE">
        <w:rPr>
          <w:rFonts w:asciiTheme="minorHAnsi" w:hAnsiTheme="minorHAnsi" w:cstheme="minorHAnsi"/>
          <w:b/>
          <w:sz w:val="20"/>
          <w:szCs w:val="20"/>
        </w:rPr>
        <w:t>Scope</w:t>
      </w:r>
    </w:p>
    <w:p w:rsidR="00596FEC" w:rsidRPr="00BC29FE" w:rsidRDefault="00596FEC" w:rsidP="00596FEC">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rsidR="00596FEC" w:rsidRPr="00BC29FE" w:rsidRDefault="00596FEC" w:rsidP="00596FEC">
      <w:pPr>
        <w:rPr>
          <w:rFonts w:asciiTheme="minorHAnsi" w:hAnsiTheme="minorHAnsi" w:cstheme="minorHAnsi"/>
          <w:sz w:val="18"/>
          <w:szCs w:val="18"/>
        </w:rPr>
      </w:pPr>
      <w:r w:rsidRPr="00BC29FE">
        <w:rPr>
          <w:rFonts w:asciiTheme="minorHAnsi" w:hAnsiTheme="minorHAnsi" w:cstheme="minorHAnsi"/>
          <w:sz w:val="18"/>
          <w:szCs w:val="18"/>
        </w:rPr>
        <w:t>The General Data Protection Regulation (GDPR</w:t>
      </w:r>
      <w:proofErr w:type="gramStart"/>
      <w:r w:rsidRPr="00BC29FE">
        <w:rPr>
          <w:rFonts w:asciiTheme="minorHAnsi" w:hAnsiTheme="minorHAnsi" w:cstheme="minorHAnsi"/>
          <w:sz w:val="18"/>
          <w:szCs w:val="18"/>
        </w:rPr>
        <w:t>) which</w:t>
      </w:r>
      <w:proofErr w:type="gramEnd"/>
      <w:r w:rsidRPr="00BC29FE">
        <w:rPr>
          <w:rFonts w:asciiTheme="minorHAnsi" w:hAnsiTheme="minorHAnsi" w:cstheme="minorHAnsi"/>
          <w:sz w:val="18"/>
          <w:szCs w:val="18"/>
        </w:rPr>
        <w:t xml:space="preserve">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rsidR="00596FEC" w:rsidRPr="00BC29FE" w:rsidRDefault="00596FEC" w:rsidP="00596FEC">
      <w:pPr>
        <w:rPr>
          <w:rFonts w:asciiTheme="minorHAnsi" w:hAnsiTheme="minorHAnsi" w:cstheme="minorHAnsi"/>
          <w:sz w:val="18"/>
          <w:szCs w:val="18"/>
        </w:rPr>
      </w:pPr>
      <w:r w:rsidRPr="00596FEC">
        <w:rPr>
          <w:rFonts w:asciiTheme="minorHAnsi" w:hAnsiTheme="minorHAnsi" w:cstheme="minorHAnsi"/>
          <w:sz w:val="18"/>
          <w:szCs w:val="18"/>
        </w:rPr>
        <w:t>Ben Cohen Osteopathy</w:t>
      </w:r>
      <w:r>
        <w:rPr>
          <w:rFonts w:asciiTheme="minorHAnsi" w:hAnsiTheme="minorHAnsi" w:cstheme="minorHAnsi"/>
          <w:sz w:val="18"/>
          <w:szCs w:val="18"/>
        </w:rPr>
        <w:t xml:space="preserve"> comprising of two clinics which are</w:t>
      </w:r>
      <w:r w:rsidRPr="00BC29FE">
        <w:rPr>
          <w:rFonts w:asciiTheme="minorHAnsi" w:hAnsiTheme="minorHAnsi" w:cstheme="minorHAnsi"/>
          <w:sz w:val="18"/>
          <w:szCs w:val="18"/>
        </w:rPr>
        <w:t xml:space="preserve"> based </w:t>
      </w:r>
      <w:r>
        <w:rPr>
          <w:rFonts w:asciiTheme="minorHAnsi" w:hAnsiTheme="minorHAnsi" w:cstheme="minorHAnsi"/>
          <w:sz w:val="18"/>
          <w:szCs w:val="18"/>
        </w:rPr>
        <w:t xml:space="preserve">at 40 </w:t>
      </w:r>
      <w:proofErr w:type="spellStart"/>
      <w:r>
        <w:rPr>
          <w:rFonts w:asciiTheme="minorHAnsi" w:hAnsiTheme="minorHAnsi" w:cstheme="minorHAnsi"/>
          <w:sz w:val="18"/>
          <w:szCs w:val="18"/>
        </w:rPr>
        <w:t>Alderton</w:t>
      </w:r>
      <w:proofErr w:type="spellEnd"/>
      <w:r>
        <w:rPr>
          <w:rFonts w:asciiTheme="minorHAnsi" w:hAnsiTheme="minorHAnsi" w:cstheme="minorHAnsi"/>
          <w:sz w:val="18"/>
          <w:szCs w:val="18"/>
        </w:rPr>
        <w:t xml:space="preserve"> Hill, Loughton, Essex, IG10 3JB and 182a </w:t>
      </w:r>
      <w:proofErr w:type="spellStart"/>
      <w:r>
        <w:rPr>
          <w:rFonts w:asciiTheme="minorHAnsi" w:hAnsiTheme="minorHAnsi" w:cstheme="minorHAnsi"/>
          <w:sz w:val="18"/>
          <w:szCs w:val="18"/>
        </w:rPr>
        <w:t>Manford</w:t>
      </w:r>
      <w:proofErr w:type="spellEnd"/>
      <w:r>
        <w:rPr>
          <w:rFonts w:asciiTheme="minorHAnsi" w:hAnsiTheme="minorHAnsi" w:cstheme="minorHAnsi"/>
          <w:sz w:val="18"/>
          <w:szCs w:val="18"/>
        </w:rPr>
        <w:t xml:space="preserve"> Way, Chigwell, IG7 4DG, </w:t>
      </w:r>
      <w:r w:rsidRPr="00BC29FE">
        <w:rPr>
          <w:rFonts w:asciiTheme="minorHAnsi" w:hAnsiTheme="minorHAnsi" w:cstheme="minorHAnsi"/>
          <w:sz w:val="18"/>
          <w:szCs w:val="18"/>
        </w:rPr>
        <w:t>which hereafter for the purposes of this Privacy Notice will be referred to as the Osteopaths, is pleased to provide the following information:</w:t>
      </w:r>
    </w:p>
    <w:p w:rsidR="00596FEC" w:rsidRPr="00D36E7B"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Who we are</w:t>
      </w:r>
      <w:r>
        <w:rPr>
          <w:rFonts w:asciiTheme="minorHAnsi" w:hAnsiTheme="minorHAnsi" w:cstheme="minorHAnsi"/>
          <w:b/>
          <w:sz w:val="18"/>
          <w:szCs w:val="18"/>
        </w:rPr>
        <w:br/>
      </w:r>
      <w:r w:rsidRPr="00BC29FE">
        <w:rPr>
          <w:rFonts w:asciiTheme="minorHAnsi" w:hAnsiTheme="minorHAnsi" w:cstheme="minorHAnsi"/>
          <w:sz w:val="18"/>
          <w:szCs w:val="18"/>
        </w:rPr>
        <w:t xml:space="preserve">The Osteopaths diagnose and treat </w:t>
      </w:r>
      <w:r>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carried out in accordance with the Institute of Osteopathy</w:t>
      </w:r>
      <w:r>
        <w:rPr>
          <w:rFonts w:asciiTheme="minorHAnsi" w:hAnsiTheme="minorHAnsi" w:cstheme="minorHAnsi"/>
          <w:sz w:val="18"/>
          <w:szCs w:val="18"/>
        </w:rPr>
        <w:t>’s</w:t>
      </w:r>
      <w:r w:rsidRPr="00BC29FE">
        <w:rPr>
          <w:rFonts w:asciiTheme="minorHAnsi" w:hAnsiTheme="minorHAnsi" w:cstheme="minorHAnsi"/>
          <w:sz w:val="18"/>
          <w:szCs w:val="18"/>
        </w:rPr>
        <w:t xml:space="preserve"> patient charter </w:t>
      </w:r>
      <w:hyperlink r:id="rId8" w:history="1">
        <w:r w:rsidRPr="00BC29FE">
          <w:rPr>
            <w:rStyle w:val="Hyperlink"/>
            <w:rFonts w:asciiTheme="minorHAnsi" w:hAnsiTheme="minorHAnsi" w:cstheme="minorHAnsi"/>
            <w:sz w:val="18"/>
            <w:szCs w:val="18"/>
          </w:rPr>
          <w:t>http://www.iosteopathy.org/osteopathy/the-patient-charter/</w:t>
        </w:r>
      </w:hyperlink>
      <w:r w:rsidRPr="00BC29FE">
        <w:rPr>
          <w:rFonts w:asciiTheme="minorHAnsi" w:hAnsiTheme="minorHAnsi" w:cstheme="minorHAnsi"/>
          <w:sz w:val="18"/>
          <w:szCs w:val="18"/>
        </w:rPr>
        <w:t xml:space="preserve">. </w:t>
      </w:r>
      <w:r w:rsidRPr="00596FEC">
        <w:rPr>
          <w:rFonts w:asciiTheme="minorHAnsi" w:hAnsiTheme="minorHAnsi" w:cstheme="minorHAnsi"/>
          <w:sz w:val="18"/>
          <w:szCs w:val="18"/>
        </w:rPr>
        <w:t>The practice may also provide other treatments, about which our staff will be pleased to provide more details.</w:t>
      </w:r>
    </w:p>
    <w:p w:rsidR="00596FEC" w:rsidRPr="007262E4" w:rsidRDefault="00596FEC" w:rsidP="00596FEC">
      <w:pPr>
        <w:rPr>
          <w:rFonts w:asciiTheme="minorHAnsi" w:hAnsiTheme="minorHAnsi" w:cstheme="minorHAnsi"/>
          <w:sz w:val="18"/>
          <w:szCs w:val="18"/>
        </w:rPr>
      </w:pPr>
      <w:r w:rsidRPr="00BC29FE">
        <w:rPr>
          <w:rFonts w:asciiTheme="minorHAnsi" w:hAnsiTheme="minorHAnsi" w:cstheme="minorHAnsi"/>
          <w:b/>
          <w:sz w:val="18"/>
          <w:szCs w:val="18"/>
        </w:rPr>
        <w:t xml:space="preserve">Personal Data </w:t>
      </w:r>
      <w:r>
        <w:rPr>
          <w:rFonts w:asciiTheme="minorHAnsi" w:hAnsiTheme="minorHAnsi" w:cstheme="minorHAnsi"/>
          <w:b/>
          <w:sz w:val="18"/>
          <w:szCs w:val="18"/>
        </w:rPr>
        <w:br/>
      </w:r>
      <w:r w:rsidRPr="00BC29FE">
        <w:rPr>
          <w:rFonts w:asciiTheme="minorHAnsi" w:hAnsiTheme="minorHAnsi" w:cstheme="minorHAnsi"/>
          <w:sz w:val="18"/>
          <w:szCs w:val="18"/>
        </w:rPr>
        <w:t xml:space="preserve">a) </w:t>
      </w:r>
      <w:proofErr w:type="gramStart"/>
      <w:r w:rsidRPr="00BC29FE">
        <w:rPr>
          <w:rFonts w:asciiTheme="minorHAnsi" w:hAnsiTheme="minorHAnsi" w:cstheme="minorHAnsi"/>
          <w:sz w:val="18"/>
          <w:szCs w:val="18"/>
        </w:rPr>
        <w:t>For</w:t>
      </w:r>
      <w:proofErr w:type="gramEnd"/>
      <w:r w:rsidRPr="00BC29FE">
        <w:rPr>
          <w:rFonts w:asciiTheme="minorHAnsi" w:hAnsiTheme="minorHAnsi" w:cstheme="minorHAnsi"/>
          <w:sz w:val="18"/>
          <w:szCs w:val="18"/>
        </w:rPr>
        <w:t xml:space="preserve"> the purposes of providing treatment</w:t>
      </w:r>
      <w:r>
        <w:rPr>
          <w:rFonts w:asciiTheme="minorHAnsi" w:hAnsiTheme="minorHAnsi" w:cstheme="minorHAnsi"/>
          <w:sz w:val="18"/>
          <w:szCs w:val="18"/>
        </w:rPr>
        <w:t>,</w:t>
      </w:r>
      <w:r w:rsidRPr="00BC29FE">
        <w:rPr>
          <w:rFonts w:asciiTheme="minorHAnsi" w:hAnsiTheme="minorHAnsi" w:cstheme="minorHAnsi"/>
          <w:sz w:val="18"/>
          <w:szCs w:val="18"/>
        </w:rPr>
        <w:t xml:space="preserve"> Osteopaths may require detailed medical information. We will only collect what is relevant and necessary for your treatment. When you visit our practice, we will make </w:t>
      </w:r>
      <w:proofErr w:type="gramStart"/>
      <w:r w:rsidRPr="00BC29FE">
        <w:rPr>
          <w:rFonts w:asciiTheme="minorHAnsi" w:hAnsiTheme="minorHAnsi" w:cstheme="minorHAnsi"/>
          <w:sz w:val="18"/>
          <w:szCs w:val="18"/>
        </w:rPr>
        <w:t>notes which</w:t>
      </w:r>
      <w:proofErr w:type="gramEnd"/>
      <w:r w:rsidRPr="00BC29FE">
        <w:rPr>
          <w:rFonts w:asciiTheme="minorHAnsi" w:hAnsiTheme="minorHAnsi" w:cstheme="minorHAnsi"/>
          <w:sz w:val="18"/>
          <w:szCs w:val="18"/>
        </w:rPr>
        <w:t xml:space="preserve"> may include details concerning your medication, treatment and other issues affecting your </w:t>
      </w:r>
      <w:r>
        <w:rPr>
          <w:rFonts w:asciiTheme="minorHAnsi" w:hAnsiTheme="minorHAnsi" w:cstheme="minorHAnsi"/>
          <w:sz w:val="18"/>
          <w:szCs w:val="18"/>
        </w:rPr>
        <w:t>health</w:t>
      </w:r>
      <w:r w:rsidRPr="00BC29FE">
        <w:rPr>
          <w:rFonts w:asciiTheme="minorHAnsi" w:hAnsiTheme="minorHAnsi" w:cstheme="minorHAnsi"/>
          <w:sz w:val="18"/>
          <w:szCs w:val="18"/>
        </w:rPr>
        <w:t xml:space="preserve">. This data is always held securely, is not shared with anyone not involved in your treatment, although for data storage purposes it may be handled by pre-vetted staff </w:t>
      </w:r>
      <w:proofErr w:type="gramStart"/>
      <w:r w:rsidRPr="00BC29FE">
        <w:rPr>
          <w:rFonts w:asciiTheme="minorHAnsi" w:hAnsiTheme="minorHAnsi" w:cstheme="minorHAnsi"/>
          <w:sz w:val="18"/>
          <w:szCs w:val="18"/>
        </w:rPr>
        <w:t>who</w:t>
      </w:r>
      <w:proofErr w:type="gramEnd"/>
      <w:r w:rsidRPr="00BC29FE">
        <w:rPr>
          <w:rFonts w:asciiTheme="minorHAnsi" w:hAnsiTheme="minorHAnsi" w:cstheme="minorHAnsi"/>
          <w:sz w:val="18"/>
          <w:szCs w:val="18"/>
        </w:rPr>
        <w:t xml:space="preserve"> have all signed an integrity and confidentiality agreement. To be able to process your personal data it is a condition of any treatment that you give your explicit consent to allow Osteopaths to document and process your personal medical data. Contact details provided by you such as telephone numbers, email addresses, postal addresses may be used to remind you of future appointments</w:t>
      </w:r>
      <w:r>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Pr="00BD570B">
        <w:rPr>
          <w:rFonts w:asciiTheme="minorHAnsi" w:hAnsiTheme="minorHAnsi" w:cstheme="minorHAnsi"/>
          <w:sz w:val="18"/>
          <w:szCs w:val="18"/>
        </w:rPr>
        <w:t xml:space="preserve">As part of our obligations as primary healthcare practitioners there may be circumstances related to your treatment, on-going care or medical diagnosis that will require the sharing of your medical records with other healthcare practitioners </w:t>
      </w:r>
      <w:proofErr w:type="spellStart"/>
      <w:r w:rsidRPr="00BD570B">
        <w:rPr>
          <w:rFonts w:asciiTheme="minorHAnsi" w:hAnsiTheme="minorHAnsi" w:cstheme="minorHAnsi"/>
          <w:sz w:val="18"/>
          <w:szCs w:val="18"/>
        </w:rPr>
        <w:t>e.g</w:t>
      </w:r>
      <w:proofErr w:type="spellEnd"/>
      <w:r w:rsidRPr="00BD570B">
        <w:rPr>
          <w:rFonts w:asciiTheme="minorHAnsi" w:hAnsiTheme="minorHAnsi" w:cstheme="minorHAnsi"/>
          <w:sz w:val="18"/>
          <w:szCs w:val="18"/>
        </w:rPr>
        <w:t xml:space="preserve"> GP</w:t>
      </w:r>
      <w:r>
        <w:rPr>
          <w:rFonts w:asciiTheme="minorHAnsi" w:hAnsiTheme="minorHAnsi" w:cstheme="minorHAnsi"/>
          <w:sz w:val="18"/>
          <w:szCs w:val="18"/>
        </w:rPr>
        <w:t>s</w:t>
      </w:r>
      <w:r w:rsidRPr="00BD570B">
        <w:rPr>
          <w:rFonts w:asciiTheme="minorHAnsi" w:hAnsiTheme="minorHAnsi" w:cstheme="minorHAnsi"/>
          <w:sz w:val="18"/>
          <w:szCs w:val="18"/>
        </w:rPr>
        <w:t>, consultants, surgeons and/or medical insurance companies. Where this is required we will always inform you first unless we are under a legal obligation to comply</w:t>
      </w:r>
      <w:r>
        <w:rPr>
          <w:rFonts w:asciiTheme="minorHAnsi" w:hAnsiTheme="minorHAnsi" w:cstheme="minorHAnsi"/>
          <w:sz w:val="18"/>
          <w:szCs w:val="18"/>
        </w:rPr>
        <w:t>.</w:t>
      </w:r>
      <w:r>
        <w:rPr>
          <w:rFonts w:asciiTheme="minorHAnsi" w:hAnsiTheme="minorHAnsi" w:cstheme="minorHAnsi"/>
          <w:b/>
          <w:sz w:val="18"/>
          <w:szCs w:val="18"/>
        </w:rPr>
        <w:br/>
      </w:r>
      <w:r w:rsidRPr="00BC29FE">
        <w:rPr>
          <w:rFonts w:asciiTheme="minorHAnsi" w:hAnsiTheme="minorHAnsi" w:cstheme="minorHAnsi"/>
          <w:sz w:val="18"/>
          <w:szCs w:val="18"/>
        </w:rPr>
        <w:t>b) For marketing purposes, the Osteopaths may also use the contact details provided by you to respond to your enquiries</w:t>
      </w:r>
      <w:r>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w:t>
      </w:r>
      <w:proofErr w:type="gramStart"/>
      <w:r w:rsidRPr="00BC29FE">
        <w:rPr>
          <w:rFonts w:asciiTheme="minorHAnsi" w:hAnsiTheme="minorHAnsi" w:cstheme="minorHAnsi"/>
          <w:sz w:val="18"/>
          <w:szCs w:val="18"/>
        </w:rPr>
        <w:t>you which the practice believes</w:t>
      </w:r>
      <w:proofErr w:type="gramEnd"/>
      <w:r w:rsidRPr="00BC29FE">
        <w:rPr>
          <w:rFonts w:asciiTheme="minorHAnsi" w:hAnsiTheme="minorHAnsi" w:cstheme="minorHAnsi"/>
          <w:sz w:val="18"/>
          <w:szCs w:val="18"/>
        </w:rPr>
        <w:t xml:space="preserve"> may be of interest to you. </w:t>
      </w:r>
      <w:r>
        <w:rPr>
          <w:rFonts w:asciiTheme="minorHAnsi" w:hAnsiTheme="minorHAnsi" w:cstheme="minorHAnsi"/>
          <w:b/>
          <w:sz w:val="18"/>
          <w:szCs w:val="18"/>
        </w:rPr>
        <w:br/>
      </w:r>
      <w:r w:rsidRPr="00BC29FE">
        <w:rPr>
          <w:rFonts w:asciiTheme="minorHAnsi" w:hAnsiTheme="minorHAnsi" w:cstheme="minorHAnsi"/>
          <w:sz w:val="18"/>
          <w:szCs w:val="18"/>
        </w:rPr>
        <w:t xml:space="preserve">c) In making initial contact with the practice you consent to Osteopaths maintaining a marketing dialogue with you until you either opt out (which you can do at any time) or we decide to desist in promoting our services. </w:t>
      </w:r>
      <w:bookmarkStart w:id="0" w:name="_Hlk509902596"/>
      <w:r w:rsidRPr="00BC29FE">
        <w:rPr>
          <w:rFonts w:asciiTheme="minorHAnsi" w:hAnsiTheme="minorHAnsi" w:cstheme="minorHAnsi"/>
          <w:sz w:val="18"/>
          <w:szCs w:val="18"/>
        </w:rPr>
        <w:t>Osteopaths</w:t>
      </w:r>
      <w:bookmarkEnd w:id="0"/>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Osteopaths do not broker your data and you can ask to be removed from our marketing database by emailing or phoning the practice using the contact details provided at the end of this Privacy Notice. </w:t>
      </w:r>
      <w:r>
        <w:rPr>
          <w:rFonts w:asciiTheme="minorHAnsi" w:hAnsiTheme="minorHAnsi" w:cstheme="minorHAnsi"/>
          <w:b/>
          <w:sz w:val="18"/>
          <w:szCs w:val="18"/>
        </w:rPr>
        <w:br/>
      </w:r>
      <w:r w:rsidRPr="00BC29FE">
        <w:rPr>
          <w:rFonts w:asciiTheme="minorHAnsi" w:hAnsiTheme="minorHAnsi" w:cstheme="minorHAnsi"/>
          <w:sz w:val="18"/>
          <w:szCs w:val="18"/>
        </w:rPr>
        <w:t>d) Some basic personal data may be collected about you from the marketing forms and surveys you complete, from records of our correspondence and phone calls and details of your visits to our website,</w:t>
      </w:r>
      <w:r w:rsidR="00151479">
        <w:rPr>
          <w:rFonts w:asciiTheme="minorHAnsi" w:hAnsiTheme="minorHAnsi" w:cstheme="minorHAnsi"/>
          <w:sz w:val="18"/>
          <w:szCs w:val="18"/>
        </w:rPr>
        <w:t xml:space="preserve"> from an appointment you have booked online via our website </w:t>
      </w:r>
      <w:hyperlink r:id="rId9" w:history="1">
        <w:r w:rsidR="00151479" w:rsidRPr="00F05D83">
          <w:rPr>
            <w:rStyle w:val="Hyperlink"/>
            <w:rFonts w:asciiTheme="minorHAnsi" w:hAnsiTheme="minorHAnsi" w:cstheme="minorHAnsi"/>
            <w:sz w:val="18"/>
            <w:szCs w:val="18"/>
          </w:rPr>
          <w:t>www.bencohenosteopathy.co.uk</w:t>
        </w:r>
      </w:hyperlink>
      <w:r w:rsidR="00151479">
        <w:rPr>
          <w:rFonts w:asciiTheme="minorHAnsi" w:hAnsiTheme="minorHAnsi" w:cstheme="minorHAnsi"/>
          <w:sz w:val="18"/>
          <w:szCs w:val="18"/>
        </w:rPr>
        <w:t xml:space="preserve"> through a 3</w:t>
      </w:r>
      <w:r w:rsidR="00151479" w:rsidRPr="00151479">
        <w:rPr>
          <w:rFonts w:asciiTheme="minorHAnsi" w:hAnsiTheme="minorHAnsi" w:cstheme="minorHAnsi"/>
          <w:sz w:val="18"/>
          <w:szCs w:val="18"/>
          <w:vertAlign w:val="superscript"/>
        </w:rPr>
        <w:t>rd</w:t>
      </w:r>
      <w:r w:rsidR="00151479">
        <w:rPr>
          <w:rFonts w:asciiTheme="minorHAnsi" w:hAnsiTheme="minorHAnsi" w:cstheme="minorHAnsi"/>
          <w:sz w:val="18"/>
          <w:szCs w:val="18"/>
        </w:rPr>
        <w:t xml:space="preserve"> party application called</w:t>
      </w:r>
      <w:r w:rsidR="00E956DE">
        <w:rPr>
          <w:rFonts w:asciiTheme="minorHAnsi" w:hAnsiTheme="minorHAnsi" w:cstheme="minorHAnsi"/>
          <w:sz w:val="18"/>
          <w:szCs w:val="18"/>
        </w:rPr>
        <w:t xml:space="preserve"> setmore,</w:t>
      </w:r>
      <w:bookmarkStart w:id="1" w:name="_GoBack"/>
      <w:bookmarkEnd w:id="1"/>
      <w:r w:rsidRPr="00BC29FE">
        <w:rPr>
          <w:rFonts w:asciiTheme="minorHAnsi" w:hAnsiTheme="minorHAnsi" w:cstheme="minorHAnsi"/>
          <w:sz w:val="18"/>
          <w:szCs w:val="18"/>
        </w:rPr>
        <w:t xml:space="preserve"> including but not limited to, personally identifying information like Internet Protocol (IP) addresses</w:t>
      </w:r>
      <w:r w:rsidR="00151479">
        <w:rPr>
          <w:rFonts w:asciiTheme="minorHAnsi" w:hAnsiTheme="minorHAnsi" w:cstheme="minorHAnsi"/>
          <w:sz w:val="18"/>
          <w:szCs w:val="18"/>
        </w:rPr>
        <w:t>.</w:t>
      </w:r>
      <w:r>
        <w:rPr>
          <w:rFonts w:asciiTheme="minorHAnsi" w:hAnsiTheme="minorHAnsi" w:cstheme="minorHAnsi"/>
          <w:b/>
          <w:sz w:val="18"/>
          <w:szCs w:val="18"/>
        </w:rPr>
        <w:br/>
      </w:r>
      <w:r w:rsidRPr="00BC29FE">
        <w:rPr>
          <w:rFonts w:asciiTheme="minorHAnsi" w:hAnsiTheme="minorHAnsi" w:cstheme="minorHAnsi"/>
          <w:sz w:val="18"/>
          <w:szCs w:val="18"/>
        </w:rPr>
        <w:t xml:space="preserve">e) Osteopaths’ website uses cookies, which is a string of information that a website stores on a visitor’s computer, and that the visitor’s browser provides to the website each time the visitor returns. </w:t>
      </w:r>
      <w:r w:rsidR="00191E0A">
        <w:rPr>
          <w:rFonts w:asciiTheme="minorHAnsi" w:hAnsiTheme="minorHAnsi" w:cstheme="minorHAnsi"/>
          <w:sz w:val="18"/>
          <w:szCs w:val="18"/>
        </w:rPr>
        <w:t>Wix.com</w:t>
      </w:r>
      <w:r w:rsidRPr="00BC29FE">
        <w:rPr>
          <w:rFonts w:asciiTheme="minorHAnsi" w:hAnsiTheme="minorHAnsi" w:cstheme="minorHAnsi"/>
          <w:sz w:val="18"/>
          <w:szCs w:val="18"/>
        </w:rPr>
        <w:t xml:space="preserve"> uses cookies to help Osteopaths to identify and track visitors and their website access preferences. Osteopaths’ website visitors who do not wish to have cookies placed on their computers should set their browsers to refuse cookies before using Osteopaths’ website.</w:t>
      </w:r>
      <w:r>
        <w:rPr>
          <w:rFonts w:asciiTheme="minorHAnsi" w:hAnsiTheme="minorHAnsi" w:cstheme="minorHAnsi"/>
          <w:b/>
          <w:sz w:val="18"/>
          <w:szCs w:val="18"/>
        </w:rPr>
        <w:br/>
      </w:r>
      <w:r w:rsidRPr="00BC29FE">
        <w:rPr>
          <w:rFonts w:asciiTheme="minorHAnsi" w:hAnsiTheme="minorHAnsi" w:cstheme="minorHAnsi"/>
          <w:sz w:val="18"/>
          <w:szCs w:val="18"/>
        </w:rPr>
        <w:t xml:space="preserve">f) Osteopaths will only collect the information needed so that </w:t>
      </w:r>
      <w:r>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Legal basis for processing any personal data</w:t>
      </w:r>
      <w:r>
        <w:rPr>
          <w:rFonts w:asciiTheme="minorHAnsi" w:hAnsiTheme="minorHAnsi" w:cstheme="minorHAnsi"/>
          <w:b/>
          <w:sz w:val="18"/>
          <w:szCs w:val="18"/>
        </w:rPr>
        <w:br/>
      </w:r>
      <w:r w:rsidRPr="00BC29FE">
        <w:rPr>
          <w:rFonts w:asciiTheme="minorHAnsi" w:hAnsiTheme="minorHAnsi" w:cstheme="minorHAnsi"/>
          <w:sz w:val="18"/>
          <w:szCs w:val="18"/>
        </w:rPr>
        <w:t>To meet our contractual obligations obtained from explicit Patient Consent and legitimate interest to respond to enquiries concerning the services provided.</w:t>
      </w:r>
    </w:p>
    <w:p w:rsidR="00596FEC"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Legitimate interests pursued by Osteopaths</w:t>
      </w:r>
      <w:r>
        <w:rPr>
          <w:rFonts w:asciiTheme="minorHAnsi" w:hAnsiTheme="minorHAnsi" w:cstheme="minorHAnsi"/>
          <w:b/>
          <w:sz w:val="18"/>
          <w:szCs w:val="18"/>
        </w:rPr>
        <w:br/>
      </w:r>
      <w:r w:rsidRPr="00BC29FE">
        <w:rPr>
          <w:rFonts w:asciiTheme="minorHAnsi" w:hAnsiTheme="minorHAnsi" w:cstheme="minorHAnsi"/>
          <w:sz w:val="18"/>
          <w:szCs w:val="18"/>
        </w:rPr>
        <w:t xml:space="preserve">To promote treatments for patients with all types of </w:t>
      </w:r>
      <w:r>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Pr>
          <w:rFonts w:asciiTheme="minorHAnsi" w:hAnsiTheme="minorHAnsi" w:cstheme="minorHAnsi"/>
          <w:sz w:val="18"/>
          <w:szCs w:val="18"/>
        </w:rPr>
        <w:t xml:space="preserve"> indicated for osteopathic care</w:t>
      </w:r>
      <w:r w:rsidRPr="00BC29FE">
        <w:rPr>
          <w:rFonts w:asciiTheme="minorHAnsi" w:hAnsiTheme="minorHAnsi" w:cstheme="minorHAnsi"/>
          <w:sz w:val="18"/>
          <w:szCs w:val="18"/>
        </w:rPr>
        <w:t xml:space="preserve">. </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Consent</w:t>
      </w:r>
      <w:r>
        <w:rPr>
          <w:rFonts w:asciiTheme="minorHAnsi" w:hAnsiTheme="minorHAnsi" w:cstheme="minorHAnsi"/>
          <w:b/>
          <w:sz w:val="18"/>
          <w:szCs w:val="18"/>
        </w:rPr>
        <w:br/>
      </w:r>
      <w:r w:rsidRPr="00BC29FE">
        <w:rPr>
          <w:rFonts w:asciiTheme="minorHAnsi" w:hAnsiTheme="minorHAnsi" w:cstheme="minorHAnsi"/>
          <w:sz w:val="18"/>
          <w:szCs w:val="18"/>
        </w:rPr>
        <w:t>Through agreeing to this privacy notice you are consenting to Osteopaths processing your personal data for the purposes outlined. You can withdraw consent at any time by using the postal, email address or telephone number provided at the end of this Privacy Notice.</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Disclosure</w:t>
      </w:r>
      <w:r>
        <w:rPr>
          <w:rFonts w:asciiTheme="minorHAnsi" w:hAnsiTheme="minorHAnsi" w:cstheme="minorHAnsi"/>
          <w:b/>
          <w:sz w:val="18"/>
          <w:szCs w:val="18"/>
        </w:rPr>
        <w:br/>
      </w:r>
      <w:r w:rsidRPr="00BC29FE">
        <w:rPr>
          <w:rFonts w:asciiTheme="minorHAnsi" w:hAnsiTheme="minorHAnsi" w:cstheme="minorHAnsi"/>
          <w:sz w:val="18"/>
          <w:szCs w:val="18"/>
        </w:rPr>
        <w:t xml:space="preserve">Osteopaths will keep your personal information safe and secure, only staff engaged in providing your treatment will have access to your patient records, although our administration team will have access to your contact details so that they can make appointments and </w:t>
      </w:r>
      <w:r w:rsidRPr="00BC29FE">
        <w:rPr>
          <w:rFonts w:asciiTheme="minorHAnsi" w:hAnsiTheme="minorHAnsi" w:cstheme="minorHAnsi"/>
          <w:sz w:val="18"/>
          <w:szCs w:val="18"/>
        </w:rPr>
        <w:lastRenderedPageBreak/>
        <w:t xml:space="preserve">manage your account. Osteopaths will not disclose your Personal Information unless compelled </w:t>
      </w:r>
      <w:r>
        <w:rPr>
          <w:rFonts w:asciiTheme="minorHAnsi" w:hAnsiTheme="minorHAnsi" w:cstheme="minorHAnsi"/>
          <w:sz w:val="18"/>
          <w:szCs w:val="18"/>
        </w:rPr>
        <w:t xml:space="preserve">to, </w:t>
      </w:r>
      <w:r w:rsidRPr="00BC29FE">
        <w:rPr>
          <w:rFonts w:asciiTheme="minorHAnsi" w:hAnsiTheme="minorHAnsi" w:cstheme="minorHAnsi"/>
          <w:sz w:val="18"/>
          <w:szCs w:val="18"/>
        </w:rPr>
        <w:t>in order to meet legal obligations, regulations or 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rsidR="00596FEC" w:rsidRPr="00372122" w:rsidRDefault="00596FEC" w:rsidP="00596FEC">
      <w:pPr>
        <w:rPr>
          <w:rFonts w:asciiTheme="minorHAnsi" w:hAnsiTheme="minorHAnsi" w:cstheme="minorHAnsi"/>
          <w:b/>
          <w:sz w:val="18"/>
          <w:szCs w:val="18"/>
        </w:rPr>
      </w:pPr>
      <w:bookmarkStart w:id="2" w:name="_Hlk510101573"/>
      <w:r w:rsidRPr="00BC29FE">
        <w:rPr>
          <w:rFonts w:asciiTheme="minorHAnsi" w:hAnsiTheme="minorHAnsi" w:cstheme="minorHAnsi"/>
          <w:b/>
          <w:sz w:val="18"/>
          <w:szCs w:val="18"/>
        </w:rPr>
        <w:t>Retention Policy</w:t>
      </w:r>
      <w:bookmarkEnd w:id="2"/>
      <w:r>
        <w:rPr>
          <w:rFonts w:asciiTheme="minorHAnsi" w:hAnsiTheme="minorHAnsi" w:cstheme="minorHAnsi"/>
          <w:b/>
          <w:sz w:val="18"/>
          <w:szCs w:val="18"/>
        </w:rPr>
        <w:br/>
      </w:r>
      <w:r w:rsidRPr="00BC29FE">
        <w:rPr>
          <w:rFonts w:asciiTheme="minorHAnsi" w:hAnsiTheme="minorHAnsi" w:cstheme="minorHAnsi"/>
          <w:sz w:val="18"/>
          <w:szCs w:val="18"/>
        </w:rPr>
        <w:t>Osteopaths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rsidR="00596FEC" w:rsidRPr="00372122" w:rsidRDefault="00596FEC" w:rsidP="00596FEC">
      <w:pPr>
        <w:rPr>
          <w:rFonts w:asciiTheme="minorHAnsi" w:hAnsiTheme="minorHAnsi" w:cstheme="minorHAnsi"/>
          <w:b/>
          <w:sz w:val="18"/>
          <w:szCs w:val="18"/>
        </w:rPr>
      </w:pPr>
      <w:bookmarkStart w:id="3" w:name="_Hlk509903744"/>
      <w:r w:rsidRPr="00BC29FE">
        <w:rPr>
          <w:rFonts w:asciiTheme="minorHAnsi" w:hAnsiTheme="minorHAnsi" w:cstheme="minorHAnsi"/>
          <w:b/>
          <w:sz w:val="18"/>
          <w:szCs w:val="18"/>
        </w:rPr>
        <w:t>Data storage</w:t>
      </w:r>
      <w:bookmarkEnd w:id="3"/>
      <w:r>
        <w:rPr>
          <w:rFonts w:asciiTheme="minorHAnsi" w:hAnsiTheme="minorHAnsi" w:cstheme="minorHAnsi"/>
          <w:b/>
          <w:sz w:val="18"/>
          <w:szCs w:val="18"/>
        </w:rPr>
        <w:br/>
      </w:r>
      <w:r w:rsidRPr="00191E0A">
        <w:rPr>
          <w:rFonts w:asciiTheme="minorHAnsi" w:hAnsiTheme="minorHAnsi" w:cstheme="minorHAnsi"/>
          <w:sz w:val="18"/>
          <w:szCs w:val="18"/>
        </w:rPr>
        <w:t xml:space="preserve">All Data is held in the United Kingdom. </w:t>
      </w:r>
      <w:proofErr w:type="gramStart"/>
      <w:r w:rsidRPr="00191E0A">
        <w:rPr>
          <w:rFonts w:asciiTheme="minorHAnsi" w:hAnsiTheme="minorHAnsi" w:cstheme="minorHAnsi"/>
          <w:sz w:val="18"/>
          <w:szCs w:val="18"/>
        </w:rPr>
        <w:t>Osteopaths does</w:t>
      </w:r>
      <w:proofErr w:type="gramEnd"/>
      <w:r w:rsidRPr="00191E0A">
        <w:rPr>
          <w:rFonts w:asciiTheme="minorHAnsi" w:hAnsiTheme="minorHAnsi" w:cstheme="minorHAnsi"/>
          <w:sz w:val="18"/>
          <w:szCs w:val="18"/>
        </w:rPr>
        <w:t xml:space="preserve"> not store personal data outside the EEA.</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Your rights as a data subject</w:t>
      </w:r>
      <w:r>
        <w:rPr>
          <w:rFonts w:asciiTheme="minorHAnsi" w:hAnsiTheme="minorHAnsi" w:cstheme="minorHAnsi"/>
          <w:b/>
          <w:sz w:val="18"/>
          <w:szCs w:val="18"/>
        </w:rPr>
        <w:br/>
      </w:r>
      <w:r w:rsidRPr="00BC29FE">
        <w:rPr>
          <w:rFonts w:asciiTheme="minorHAnsi" w:hAnsiTheme="minorHAnsi" w:cstheme="minorHAnsi"/>
          <w:sz w:val="18"/>
          <w:szCs w:val="18"/>
        </w:rPr>
        <w:t xml:space="preserve">At any point whilst Osteopaths </w:t>
      </w:r>
      <w:r>
        <w:rPr>
          <w:rFonts w:asciiTheme="minorHAnsi" w:hAnsiTheme="minorHAnsi" w:cstheme="minorHAnsi"/>
          <w:sz w:val="18"/>
          <w:szCs w:val="18"/>
        </w:rPr>
        <w:t>are</w:t>
      </w:r>
      <w:r w:rsidRPr="00BC29FE">
        <w:rPr>
          <w:rFonts w:asciiTheme="minorHAnsi" w:hAnsiTheme="minorHAnsi" w:cstheme="minorHAnsi"/>
          <w:sz w:val="18"/>
          <w:szCs w:val="18"/>
        </w:rPr>
        <w:t xml:space="preserve"> in possession of, or processing your personal data, all data subjects have the following rights:</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rsidR="00596FEC" w:rsidRPr="00BC29FE" w:rsidRDefault="00596FEC" w:rsidP="00596FEC">
      <w:pPr>
        <w:pStyle w:val="ListParagraph"/>
        <w:numPr>
          <w:ilvl w:val="0"/>
          <w:numId w:val="1"/>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rsidR="00596FEC" w:rsidRPr="00BC29FE" w:rsidRDefault="00596FEC" w:rsidP="00596FEC">
      <w:pPr>
        <w:rPr>
          <w:rFonts w:asciiTheme="minorHAnsi" w:hAnsiTheme="minorHAnsi" w:cstheme="minorHAnsi"/>
          <w:sz w:val="18"/>
          <w:szCs w:val="18"/>
        </w:rPr>
      </w:pPr>
      <w:r>
        <w:rPr>
          <w:rFonts w:asciiTheme="minorHAnsi" w:hAnsiTheme="minorHAnsi" w:cstheme="minorHAnsi"/>
          <w:sz w:val="18"/>
          <w:szCs w:val="18"/>
        </w:rPr>
        <w:br/>
      </w:r>
      <w:r w:rsidRPr="00BC29FE">
        <w:rPr>
          <w:rFonts w:asciiTheme="minorHAnsi" w:hAnsiTheme="minorHAnsi" w:cstheme="minorHAnsi"/>
          <w:sz w:val="18"/>
          <w:szCs w:val="18"/>
        </w:rPr>
        <w:t>In the event that Osteopaths refuses your request under rights of access, we will provide you with a reason as to why, which you have the right to legally challenge.</w:t>
      </w:r>
      <w:r>
        <w:rPr>
          <w:rFonts w:asciiTheme="minorHAnsi" w:hAnsiTheme="minorHAnsi" w:cstheme="minorHAnsi"/>
          <w:sz w:val="18"/>
          <w:szCs w:val="18"/>
        </w:rPr>
        <w:t xml:space="preserve"> </w:t>
      </w:r>
      <w:r w:rsidRPr="00BC29FE">
        <w:rPr>
          <w:rFonts w:asciiTheme="minorHAnsi" w:hAnsiTheme="minorHAnsi" w:cstheme="minorHAnsi"/>
          <w:sz w:val="18"/>
          <w:szCs w:val="18"/>
        </w:rPr>
        <w:t>At your request Osteopaths can confirm what information it holds about you and how it is processed.</w:t>
      </w:r>
    </w:p>
    <w:p w:rsidR="00596FEC" w:rsidRPr="00BC29FE"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You can request the following information:</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(Osteopaths) that has determined how and why to process your data.</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protection officer, where applicable.</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 the legal basis for processing.</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If the processing is based on the legitimate interests </w:t>
      </w:r>
      <w:proofErr w:type="gramStart"/>
      <w:r w:rsidRPr="00BC29FE">
        <w:rPr>
          <w:rFonts w:asciiTheme="minorHAnsi" w:hAnsiTheme="minorHAnsi" w:cstheme="minorHAnsi"/>
          <w:sz w:val="18"/>
          <w:szCs w:val="18"/>
        </w:rPr>
        <w:t>of</w:t>
      </w:r>
      <w:proofErr w:type="gramEnd"/>
      <w:r w:rsidRPr="00BC29FE">
        <w:rPr>
          <w:rFonts w:asciiTheme="minorHAnsi" w:hAnsiTheme="minorHAnsi" w:cstheme="minorHAnsi"/>
          <w:sz w:val="18"/>
          <w:szCs w:val="18"/>
        </w:rPr>
        <w:t xml:space="preserve"> Osteopaths and information about these interests.</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categories of personal data collected, stored and processed.</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Recipient(s) or categories of recipients that the data is/will be disclosed to.</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long the data will be stored.</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erasure, restrict or object to such processing.</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Information about your right to withdraw consent at any time.</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How to lodge a complaint with the supervisory authority (ICO).</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Whether the provision of personal data is a statutory or contractual requirement, or a requirement necessary to enter into a contract, as well as whether you are obliged to provide the personal data and the possible consequences of failing to provide such data.</w:t>
      </w:r>
    </w:p>
    <w:p w:rsidR="00596FEC" w:rsidRPr="00BC29FE"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wasn’t collected directly from you.</w:t>
      </w:r>
    </w:p>
    <w:p w:rsidR="00596FEC" w:rsidRPr="00372122" w:rsidRDefault="00596FEC" w:rsidP="00596FEC">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Pr>
          <w:rFonts w:asciiTheme="minorHAnsi" w:hAnsiTheme="minorHAnsi" w:cstheme="minorHAnsi"/>
          <w:sz w:val="18"/>
          <w:szCs w:val="18"/>
        </w:rPr>
        <w:br/>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To access what personal data is held, identification will be required</w:t>
      </w:r>
      <w:r>
        <w:rPr>
          <w:rFonts w:asciiTheme="minorHAnsi" w:hAnsiTheme="minorHAnsi" w:cstheme="minorHAnsi"/>
          <w:b/>
          <w:sz w:val="18"/>
          <w:szCs w:val="18"/>
        </w:rPr>
        <w:br/>
      </w:r>
      <w:r w:rsidRPr="00BC29FE">
        <w:rPr>
          <w:rFonts w:asciiTheme="minorHAnsi" w:hAnsiTheme="minorHAnsi" w:cstheme="minorHAnsi"/>
          <w:sz w:val="18"/>
          <w:szCs w:val="18"/>
        </w:rPr>
        <w:t xml:space="preserve">Osteopaths will accept the following forms of </w:t>
      </w:r>
      <w:r>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document is required. If Osteopaths is dissatisfied with the quality, further information may be sought before personal data can be released.</w:t>
      </w:r>
      <w:r>
        <w:rPr>
          <w:rFonts w:asciiTheme="minorHAnsi" w:hAnsiTheme="minorHAnsi" w:cstheme="minorHAnsi"/>
          <w:b/>
          <w:sz w:val="18"/>
          <w:szCs w:val="18"/>
        </w:rPr>
        <w:t xml:space="preserve"> </w:t>
      </w:r>
      <w:r w:rsidR="00A03E33">
        <w:rPr>
          <w:rFonts w:asciiTheme="minorHAnsi" w:hAnsiTheme="minorHAnsi" w:cstheme="minorHAnsi"/>
          <w:sz w:val="18"/>
          <w:szCs w:val="18"/>
        </w:rPr>
        <w:t>All requests should be made to ben@bencohenosteopathy.com</w:t>
      </w:r>
      <w:r w:rsidRPr="00BC29FE">
        <w:rPr>
          <w:rStyle w:val="Hyperlink"/>
          <w:rFonts w:asciiTheme="minorHAnsi" w:hAnsiTheme="minorHAnsi" w:cstheme="minorHAnsi"/>
          <w:sz w:val="18"/>
          <w:szCs w:val="18"/>
        </w:rPr>
        <w:t xml:space="preserve"> </w:t>
      </w:r>
      <w:r w:rsidR="00A03E33">
        <w:rPr>
          <w:rFonts w:asciiTheme="minorHAnsi" w:hAnsiTheme="minorHAnsi" w:cstheme="minorHAnsi"/>
          <w:sz w:val="18"/>
          <w:szCs w:val="18"/>
        </w:rPr>
        <w:t xml:space="preserve">or by phoning </w:t>
      </w:r>
      <w:r w:rsidRPr="00BC29FE">
        <w:rPr>
          <w:rFonts w:asciiTheme="minorHAnsi" w:hAnsiTheme="minorHAnsi" w:cstheme="minorHAnsi"/>
          <w:sz w:val="18"/>
          <w:szCs w:val="18"/>
        </w:rPr>
        <w:t>(0</w:t>
      </w:r>
      <w:r w:rsidR="00A03E33">
        <w:rPr>
          <w:rFonts w:asciiTheme="minorHAnsi" w:hAnsiTheme="minorHAnsi" w:cstheme="minorHAnsi"/>
          <w:sz w:val="18"/>
          <w:szCs w:val="18"/>
        </w:rPr>
        <w:t>20) 84181331</w:t>
      </w:r>
      <w:r w:rsidRPr="00BC29FE">
        <w:rPr>
          <w:rFonts w:asciiTheme="minorHAnsi" w:hAnsiTheme="minorHAnsi" w:cstheme="minorHAnsi"/>
          <w:sz w:val="18"/>
          <w:szCs w:val="18"/>
        </w:rPr>
        <w:t xml:space="preserve"> writing to us at the address further below.</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13 Complaints</w:t>
      </w:r>
      <w:r>
        <w:rPr>
          <w:rFonts w:asciiTheme="minorHAnsi" w:hAnsiTheme="minorHAnsi" w:cstheme="minorHAnsi"/>
          <w:b/>
          <w:sz w:val="18"/>
          <w:szCs w:val="18"/>
        </w:rPr>
        <w:br/>
      </w:r>
      <w:r w:rsidRPr="00BC29FE">
        <w:rPr>
          <w:rFonts w:asciiTheme="minorHAnsi" w:hAnsiTheme="minorHAnsi" w:cstheme="minorHAnsi"/>
          <w:sz w:val="18"/>
          <w:szCs w:val="18"/>
        </w:rPr>
        <w:t>In the event that you wish to make a complaint about how your personal data is being processed by Osteopaths you have the right to complain to us. If you do not get a response within 30 days</w:t>
      </w:r>
      <w:r>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rsidR="00596FEC" w:rsidRPr="00BC29FE" w:rsidRDefault="00596FEC" w:rsidP="00596FEC">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p>
    <w:p w:rsidR="00596FEC" w:rsidRPr="00372122" w:rsidRDefault="00A03E33" w:rsidP="00A03E33">
      <w:pPr>
        <w:tabs>
          <w:tab w:val="left" w:pos="2907"/>
        </w:tabs>
        <w:rPr>
          <w:rFonts w:asciiTheme="minorHAnsi" w:hAnsiTheme="minorHAnsi" w:cstheme="minorHAnsi"/>
          <w:b/>
          <w:sz w:val="18"/>
          <w:szCs w:val="18"/>
        </w:rPr>
      </w:pPr>
      <w:r>
        <w:rPr>
          <w:rFonts w:asciiTheme="minorHAnsi" w:hAnsiTheme="minorHAnsi" w:cstheme="minorHAnsi"/>
          <w:b/>
          <w:sz w:val="18"/>
          <w:szCs w:val="18"/>
        </w:rPr>
        <w:t>Ben Cohen</w:t>
      </w:r>
      <w:r>
        <w:rPr>
          <w:rFonts w:asciiTheme="minorHAnsi" w:hAnsiTheme="minorHAnsi" w:cstheme="minorHAnsi"/>
          <w:b/>
          <w:sz w:val="18"/>
          <w:szCs w:val="18"/>
        </w:rPr>
        <w:tab/>
        <w:t>Ben Cohen Osteopathy</w:t>
      </w:r>
      <w:r w:rsidR="00596FEC">
        <w:rPr>
          <w:rFonts w:asciiTheme="minorHAnsi" w:hAnsiTheme="minorHAnsi" w:cstheme="minorHAnsi"/>
          <w:b/>
          <w:sz w:val="18"/>
          <w:szCs w:val="18"/>
        </w:rPr>
        <w:br/>
      </w:r>
      <w:r w:rsidR="00596FEC" w:rsidRPr="00BC29FE">
        <w:rPr>
          <w:rFonts w:asciiTheme="minorHAnsi" w:hAnsiTheme="minorHAnsi" w:cstheme="minorHAnsi"/>
          <w:sz w:val="18"/>
          <w:szCs w:val="18"/>
        </w:rPr>
        <w:t>Telephon</w:t>
      </w:r>
      <w:r>
        <w:rPr>
          <w:rFonts w:asciiTheme="minorHAnsi" w:hAnsiTheme="minorHAnsi" w:cstheme="minorHAnsi"/>
          <w:sz w:val="18"/>
          <w:szCs w:val="18"/>
        </w:rPr>
        <w:t xml:space="preserve">e – 020 8418 1331 </w:t>
      </w:r>
      <w:r w:rsidR="00596FEC" w:rsidRPr="00BC29FE">
        <w:rPr>
          <w:rFonts w:asciiTheme="minorHAnsi" w:hAnsiTheme="minorHAnsi" w:cstheme="minorHAnsi"/>
          <w:sz w:val="18"/>
          <w:szCs w:val="18"/>
        </w:rPr>
        <w:tab/>
        <w:t>or email</w:t>
      </w:r>
      <w:r>
        <w:rPr>
          <w:rFonts w:asciiTheme="minorHAnsi" w:hAnsiTheme="minorHAnsi" w:cstheme="minorHAnsi"/>
          <w:sz w:val="18"/>
          <w:szCs w:val="18"/>
        </w:rPr>
        <w:t>: ben@bencohenosteopathy.com</w:t>
      </w:r>
    </w:p>
    <w:p w:rsidR="00596FEC" w:rsidRPr="00372122" w:rsidRDefault="00596FEC" w:rsidP="00596FEC">
      <w:pPr>
        <w:rPr>
          <w:rFonts w:asciiTheme="minorHAnsi" w:hAnsiTheme="minorHAnsi" w:cstheme="minorHAnsi"/>
          <w:b/>
          <w:sz w:val="18"/>
          <w:szCs w:val="18"/>
        </w:rPr>
      </w:pPr>
      <w:r w:rsidRPr="00BC29FE">
        <w:rPr>
          <w:rFonts w:asciiTheme="minorHAnsi" w:hAnsiTheme="minorHAnsi" w:cstheme="minorHAnsi"/>
          <w:b/>
          <w:sz w:val="18"/>
          <w:szCs w:val="18"/>
        </w:rPr>
        <w:t>ICO</w:t>
      </w:r>
      <w:r>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10" w:history="1">
        <w:r w:rsidRPr="00BC29FE">
          <w:rPr>
            <w:rStyle w:val="Hyperlink"/>
            <w:rFonts w:asciiTheme="minorHAnsi" w:hAnsiTheme="minorHAnsi" w:cstheme="minorHAnsi"/>
            <w:sz w:val="18"/>
            <w:szCs w:val="18"/>
          </w:rPr>
          <w:t>https://ico.org.uk/global/contact-us/email/</w:t>
        </w:r>
      </w:hyperlink>
    </w:p>
    <w:p w:rsidR="0036324A" w:rsidRDefault="0036324A"/>
    <w:sectPr w:rsidR="0036324A" w:rsidSect="00596FEC">
      <w:headerReference w:type="default" r:id="rId11"/>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79" w:rsidRDefault="00151479">
      <w:pPr>
        <w:spacing w:after="0" w:line="240" w:lineRule="auto"/>
      </w:pPr>
      <w:r>
        <w:separator/>
      </w:r>
    </w:p>
  </w:endnote>
  <w:endnote w:type="continuationSeparator" w:id="0">
    <w:p w:rsidR="00151479" w:rsidRDefault="0015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79" w:rsidRDefault="00151479">
      <w:pPr>
        <w:spacing w:after="0" w:line="240" w:lineRule="auto"/>
      </w:pPr>
      <w:r>
        <w:separator/>
      </w:r>
    </w:p>
  </w:footnote>
  <w:footnote w:type="continuationSeparator" w:id="0">
    <w:p w:rsidR="00151479" w:rsidRDefault="001514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79" w:rsidRPr="00F72150" w:rsidRDefault="00151479" w:rsidP="00596FEC">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Pr>
        <w:rFonts w:asciiTheme="minorHAnsi" w:hAnsiTheme="minorHAnsi" w:cstheme="minorHAnsi"/>
        <w:b/>
        <w:color w:val="A6A6A6" w:themeColor="background1" w:themeShade="A6"/>
        <w:sz w:val="48"/>
        <w:szCs w:val="48"/>
      </w:rPr>
      <w:t>GDPR 2018 PRIVACY NOTICE</w:t>
    </w:r>
    <w:r w:rsidRPr="00F72150">
      <w:rPr>
        <w:rFonts w:asciiTheme="minorHAnsi" w:hAnsiTheme="minorHAnsi" w:cstheme="minorHAnsi"/>
        <w:color w:val="C7EAFC"/>
        <w:sz w:val="48"/>
        <w:szCs w:val="48"/>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EC"/>
    <w:rsid w:val="00151479"/>
    <w:rsid w:val="00191E0A"/>
    <w:rsid w:val="0036324A"/>
    <w:rsid w:val="00596FEC"/>
    <w:rsid w:val="00A03E33"/>
    <w:rsid w:val="00E9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EC"/>
    <w:pPr>
      <w:spacing w:after="160" w:line="259" w:lineRule="auto"/>
    </w:pPr>
    <w:rPr>
      <w:rFonts w:ascii="Tahoma" w:eastAsiaTheme="minorHAnsi" w:hAnsi="Tahoma"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EC"/>
    <w:rPr>
      <w:rFonts w:ascii="Tahoma" w:eastAsiaTheme="minorHAnsi" w:hAnsi="Tahoma" w:cs="Arial"/>
      <w:sz w:val="22"/>
      <w:lang w:val="en-GB"/>
    </w:rPr>
  </w:style>
  <w:style w:type="paragraph" w:styleId="ListParagraph">
    <w:name w:val="List Paragraph"/>
    <w:basedOn w:val="Normal"/>
    <w:uiPriority w:val="34"/>
    <w:qFormat/>
    <w:rsid w:val="00596FEC"/>
    <w:pPr>
      <w:ind w:left="720"/>
      <w:contextualSpacing/>
    </w:pPr>
  </w:style>
  <w:style w:type="character" w:styleId="Hyperlink">
    <w:name w:val="Hyperlink"/>
    <w:basedOn w:val="DefaultParagraphFont"/>
    <w:uiPriority w:val="99"/>
    <w:unhideWhenUsed/>
    <w:rsid w:val="00596F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EC"/>
    <w:pPr>
      <w:spacing w:after="160" w:line="259" w:lineRule="auto"/>
    </w:pPr>
    <w:rPr>
      <w:rFonts w:ascii="Tahoma" w:eastAsiaTheme="minorHAnsi" w:hAnsi="Tahoma"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EC"/>
    <w:rPr>
      <w:rFonts w:ascii="Tahoma" w:eastAsiaTheme="minorHAnsi" w:hAnsi="Tahoma" w:cs="Arial"/>
      <w:sz w:val="22"/>
      <w:lang w:val="en-GB"/>
    </w:rPr>
  </w:style>
  <w:style w:type="paragraph" w:styleId="ListParagraph">
    <w:name w:val="List Paragraph"/>
    <w:basedOn w:val="Normal"/>
    <w:uiPriority w:val="34"/>
    <w:qFormat/>
    <w:rsid w:val="00596FEC"/>
    <w:pPr>
      <w:ind w:left="720"/>
      <w:contextualSpacing/>
    </w:pPr>
  </w:style>
  <w:style w:type="character" w:styleId="Hyperlink">
    <w:name w:val="Hyperlink"/>
    <w:basedOn w:val="DefaultParagraphFont"/>
    <w:uiPriority w:val="99"/>
    <w:unhideWhenUsed/>
    <w:rsid w:val="00596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osteopathy.org/osteopathy/the-patient-charter/" TargetMode="External"/><Relationship Id="rId9" Type="http://schemas.openxmlformats.org/officeDocument/2006/relationships/hyperlink" Target="http://www.bencohenosteopathy.co.uk" TargetMode="External"/><Relationship Id="rId10"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1573</Words>
  <Characters>8971</Characters>
  <Application>Microsoft Macintosh Word</Application>
  <DocSecurity>0</DocSecurity>
  <Lines>74</Lines>
  <Paragraphs>21</Paragraphs>
  <ScaleCrop>false</ScaleCrop>
  <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Cohen</dc:creator>
  <cp:keywords/>
  <dc:description/>
  <cp:lastModifiedBy>Ben Cohen</cp:lastModifiedBy>
  <cp:revision>2</cp:revision>
  <dcterms:created xsi:type="dcterms:W3CDTF">2018-05-25T10:11:00Z</dcterms:created>
  <dcterms:modified xsi:type="dcterms:W3CDTF">2018-05-25T10:11:00Z</dcterms:modified>
</cp:coreProperties>
</file>